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CBF" w:rsidRDefault="00F30CBF"/>
    <w:tbl>
      <w:tblPr>
        <w:tblStyle w:val="TableGrid"/>
        <w:tblW w:w="0" w:type="auto"/>
        <w:tblLook w:val="04A0" w:firstRow="1" w:lastRow="0" w:firstColumn="1" w:lastColumn="0" w:noHBand="0" w:noVBand="1"/>
      </w:tblPr>
      <w:tblGrid>
        <w:gridCol w:w="1129"/>
        <w:gridCol w:w="7887"/>
      </w:tblGrid>
      <w:tr w:rsidR="009B75F0" w:rsidRPr="00CB3D9C" w:rsidTr="009B75F0">
        <w:tc>
          <w:tcPr>
            <w:tcW w:w="1129" w:type="dxa"/>
          </w:tcPr>
          <w:p w:rsidR="009B75F0" w:rsidRDefault="009B75F0">
            <w:r w:rsidRPr="00436E20">
              <w:rPr>
                <w:b/>
                <w:sz w:val="24"/>
                <w:szCs w:val="24"/>
              </w:rPr>
              <w:t>Title:</w:t>
            </w:r>
          </w:p>
        </w:tc>
        <w:tc>
          <w:tcPr>
            <w:tcW w:w="7887" w:type="dxa"/>
          </w:tcPr>
          <w:p w:rsidR="00CB3D9C" w:rsidRPr="00CB3D9C" w:rsidRDefault="00CB3D9C" w:rsidP="00CB3D9C">
            <w:pPr>
              <w:shd w:val="clear" w:color="auto" w:fill="FFFFFF"/>
              <w:outlineLvl w:val="0"/>
              <w:rPr>
                <w:rFonts w:ascii="Arial" w:eastAsia="Times New Roman" w:hAnsi="Arial" w:cs="Arial"/>
                <w:color w:val="111111"/>
                <w:kern w:val="36"/>
                <w:sz w:val="32"/>
                <w:szCs w:val="48"/>
                <w:lang w:val="el-GR"/>
              </w:rPr>
            </w:pPr>
            <w:bookmarkStart w:id="0" w:name="_GoBack"/>
            <w:r w:rsidRPr="00CB3D9C">
              <w:rPr>
                <w:rFonts w:ascii="Arial" w:eastAsia="Times New Roman" w:hAnsi="Arial" w:cs="Arial"/>
                <w:color w:val="111111"/>
                <w:kern w:val="36"/>
                <w:sz w:val="32"/>
                <w:szCs w:val="48"/>
                <w:lang w:val="en-US"/>
              </w:rPr>
              <w:t>Covid</w:t>
            </w:r>
            <w:r w:rsidRPr="00CB3D9C">
              <w:rPr>
                <w:rFonts w:ascii="Arial" w:eastAsia="Times New Roman" w:hAnsi="Arial" w:cs="Arial"/>
                <w:color w:val="111111"/>
                <w:kern w:val="36"/>
                <w:sz w:val="32"/>
                <w:szCs w:val="48"/>
                <w:lang w:val="el-GR"/>
              </w:rPr>
              <w:t>-19: Η Συμπεριληπτική Εκπαίδευση σε κρίση</w:t>
            </w:r>
          </w:p>
          <w:bookmarkEnd w:id="0"/>
          <w:p w:rsidR="009B75F0" w:rsidRPr="00ED1377" w:rsidRDefault="009B75F0" w:rsidP="00C34B1B">
            <w:pPr>
              <w:rPr>
                <w:sz w:val="24"/>
                <w:lang w:val="el-GR"/>
              </w:rPr>
            </w:pPr>
          </w:p>
        </w:tc>
      </w:tr>
      <w:tr w:rsidR="009B75F0" w:rsidTr="009B75F0">
        <w:tc>
          <w:tcPr>
            <w:tcW w:w="1129" w:type="dxa"/>
          </w:tcPr>
          <w:p w:rsidR="009B75F0" w:rsidRPr="009B75F0" w:rsidRDefault="009B75F0">
            <w:pPr>
              <w:rPr>
                <w:b/>
                <w:sz w:val="24"/>
                <w:szCs w:val="24"/>
              </w:rPr>
            </w:pPr>
            <w:r>
              <w:rPr>
                <w:b/>
                <w:sz w:val="24"/>
                <w:szCs w:val="24"/>
              </w:rPr>
              <w:t>Year:</w:t>
            </w:r>
          </w:p>
        </w:tc>
        <w:tc>
          <w:tcPr>
            <w:tcW w:w="7887" w:type="dxa"/>
          </w:tcPr>
          <w:p w:rsidR="009B75F0" w:rsidRPr="005F351C" w:rsidRDefault="00ED1377" w:rsidP="00E241A4">
            <w:pPr>
              <w:rPr>
                <w:sz w:val="32"/>
                <w:lang w:val="el-GR"/>
              </w:rPr>
            </w:pPr>
            <w:r>
              <w:rPr>
                <w:sz w:val="24"/>
              </w:rPr>
              <w:t>2022</w:t>
            </w:r>
          </w:p>
        </w:tc>
      </w:tr>
      <w:tr w:rsidR="009B75F0" w:rsidRPr="00302429" w:rsidTr="001F4D71">
        <w:trPr>
          <w:trHeight w:val="341"/>
        </w:trPr>
        <w:tc>
          <w:tcPr>
            <w:tcW w:w="1129" w:type="dxa"/>
          </w:tcPr>
          <w:p w:rsidR="009B75F0" w:rsidRPr="009B75F0" w:rsidRDefault="009B75F0">
            <w:pPr>
              <w:rPr>
                <w:b/>
                <w:sz w:val="24"/>
                <w:szCs w:val="24"/>
              </w:rPr>
            </w:pPr>
            <w:r>
              <w:rPr>
                <w:b/>
                <w:sz w:val="24"/>
                <w:szCs w:val="24"/>
              </w:rPr>
              <w:t>Author:</w:t>
            </w:r>
          </w:p>
        </w:tc>
        <w:tc>
          <w:tcPr>
            <w:tcW w:w="7887" w:type="dxa"/>
          </w:tcPr>
          <w:p w:rsidR="009B75F0" w:rsidRPr="00ED1377" w:rsidRDefault="00605922" w:rsidP="00ED1377">
            <w:pPr>
              <w:shd w:val="clear" w:color="auto" w:fill="FFFFFF"/>
              <w:rPr>
                <w:rFonts w:ascii="Arial" w:hAnsi="Arial" w:cs="Arial"/>
                <w:bCs/>
                <w:sz w:val="28"/>
                <w:szCs w:val="18"/>
              </w:rPr>
            </w:pPr>
            <w:hyperlink r:id="rId7" w:history="1">
              <w:r w:rsidR="00ED1377" w:rsidRPr="00ED1377">
                <w:rPr>
                  <w:rStyle w:val="Hyperlink"/>
                  <w:rFonts w:ascii="inherit" w:hAnsi="inherit" w:cs="Arial"/>
                  <w:bCs/>
                  <w:color w:val="auto"/>
                  <w:sz w:val="26"/>
                  <w:u w:val="none"/>
                  <w:bdr w:val="none" w:sz="0" w:space="0" w:color="auto" w:frame="1"/>
                </w:rPr>
                <w:t xml:space="preserve">Constantia </w:t>
              </w:r>
              <w:proofErr w:type="spellStart"/>
              <w:r w:rsidR="00ED1377" w:rsidRPr="00ED1377">
                <w:rPr>
                  <w:rStyle w:val="Hyperlink"/>
                  <w:rFonts w:ascii="inherit" w:hAnsi="inherit" w:cs="Arial"/>
                  <w:bCs/>
                  <w:color w:val="auto"/>
                  <w:sz w:val="26"/>
                  <w:u w:val="none"/>
                  <w:bdr w:val="none" w:sz="0" w:space="0" w:color="auto" w:frame="1"/>
                </w:rPr>
                <w:t>Charalambous</w:t>
              </w:r>
              <w:proofErr w:type="spellEnd"/>
            </w:hyperlink>
            <w:r w:rsidR="00ED1377" w:rsidRPr="00ED1377">
              <w:rPr>
                <w:rFonts w:ascii="Arial" w:hAnsi="Arial" w:cs="Arial"/>
                <w:bCs/>
                <w:sz w:val="28"/>
              </w:rPr>
              <w:t xml:space="preserve">, </w:t>
            </w:r>
            <w:hyperlink r:id="rId8" w:history="1">
              <w:r w:rsidR="00ED1377" w:rsidRPr="00ED1377">
                <w:rPr>
                  <w:rStyle w:val="Hyperlink"/>
                  <w:rFonts w:ascii="inherit" w:hAnsi="inherit" w:cs="Arial"/>
                  <w:bCs/>
                  <w:color w:val="auto"/>
                  <w:sz w:val="26"/>
                  <w:szCs w:val="18"/>
                  <w:u w:val="none"/>
                  <w:bdr w:val="none" w:sz="0" w:space="0" w:color="auto" w:frame="1"/>
                </w:rPr>
                <w:t xml:space="preserve">Christos </w:t>
              </w:r>
              <w:proofErr w:type="spellStart"/>
              <w:r w:rsidR="00ED1377" w:rsidRPr="00ED1377">
                <w:rPr>
                  <w:rStyle w:val="Hyperlink"/>
                  <w:rFonts w:ascii="inherit" w:hAnsi="inherit" w:cs="Arial"/>
                  <w:bCs/>
                  <w:color w:val="auto"/>
                  <w:sz w:val="26"/>
                  <w:szCs w:val="18"/>
                  <w:u w:val="none"/>
                  <w:bdr w:val="none" w:sz="0" w:space="0" w:color="auto" w:frame="1"/>
                </w:rPr>
                <w:t>Papademetriou</w:t>
              </w:r>
              <w:proofErr w:type="spellEnd"/>
            </w:hyperlink>
          </w:p>
          <w:p w:rsidR="00ED1377" w:rsidRPr="00302429" w:rsidRDefault="00ED1377" w:rsidP="00ED1377">
            <w:pPr>
              <w:shd w:val="clear" w:color="auto" w:fill="FFFFFF"/>
              <w:rPr>
                <w:rFonts w:ascii="Helvetica" w:eastAsia="Times New Roman" w:hAnsi="Helvetica" w:cs="Helvetica"/>
                <w:b/>
                <w:color w:val="333333"/>
                <w:sz w:val="32"/>
                <w:szCs w:val="21"/>
                <w:lang w:val="en-US"/>
              </w:rPr>
            </w:pPr>
          </w:p>
        </w:tc>
      </w:tr>
      <w:tr w:rsidR="009B75F0" w:rsidRPr="00CB3D9C" w:rsidTr="009B75F0">
        <w:tc>
          <w:tcPr>
            <w:tcW w:w="1129" w:type="dxa"/>
          </w:tcPr>
          <w:p w:rsidR="009B75F0" w:rsidRPr="009B75F0" w:rsidRDefault="009B75F0">
            <w:pPr>
              <w:rPr>
                <w:b/>
                <w:sz w:val="24"/>
                <w:szCs w:val="24"/>
              </w:rPr>
            </w:pPr>
            <w:r>
              <w:rPr>
                <w:b/>
                <w:sz w:val="24"/>
                <w:szCs w:val="24"/>
              </w:rPr>
              <w:t xml:space="preserve">Abstract: </w:t>
            </w:r>
          </w:p>
        </w:tc>
        <w:tc>
          <w:tcPr>
            <w:tcW w:w="7887" w:type="dxa"/>
          </w:tcPr>
          <w:p w:rsidR="009B75F0" w:rsidRPr="00ED1377" w:rsidRDefault="00CB3D9C" w:rsidP="00302429">
            <w:pPr>
              <w:jc w:val="both"/>
              <w:rPr>
                <w:sz w:val="32"/>
                <w:lang w:val="el-GR"/>
              </w:rPr>
            </w:pPr>
            <w:r w:rsidRPr="00CB3D9C">
              <w:rPr>
                <w:rFonts w:ascii="Arial" w:hAnsi="Arial" w:cs="Arial"/>
                <w:color w:val="333333"/>
                <w:sz w:val="21"/>
                <w:szCs w:val="21"/>
                <w:shd w:val="clear" w:color="auto" w:fill="FFFFFF"/>
                <w:lang w:val="el-GR"/>
              </w:rPr>
              <w:t xml:space="preserve">Η πρόσφατη εξάπλωση της επιδημίας του </w:t>
            </w:r>
            <w:proofErr w:type="spellStart"/>
            <w:r>
              <w:rPr>
                <w:rFonts w:ascii="Arial" w:hAnsi="Arial" w:cs="Arial"/>
                <w:color w:val="333333"/>
                <w:sz w:val="21"/>
                <w:szCs w:val="21"/>
                <w:shd w:val="clear" w:color="auto" w:fill="FFFFFF"/>
              </w:rPr>
              <w:t>Covid</w:t>
            </w:r>
            <w:proofErr w:type="spellEnd"/>
            <w:r w:rsidRPr="00CB3D9C">
              <w:rPr>
                <w:rFonts w:ascii="Arial" w:hAnsi="Arial" w:cs="Arial"/>
                <w:color w:val="333333"/>
                <w:sz w:val="21"/>
                <w:szCs w:val="21"/>
                <w:shd w:val="clear" w:color="auto" w:fill="FFFFFF"/>
                <w:lang w:val="el-GR"/>
              </w:rPr>
              <w:t>-19 έχει μεταβάλει τάχιστα τα εκπαιδευτικά δεδομένα υποχρεώνοντας σε αρκετές περιπτώσεις τα σχολεία να λειτουργούν για κάποιο χρονικό διάστημα βασιζόμενα στην εξ αποστάσεως εκπαίδευση. Το νέο αυτό δεδομένο χρήζει διερεύνησης. Σκοπό λοιπόν της παρούσας έρευνας, αποτελεί η ενδελεχής μελέτη του φαινομένου αυτού και ειδικότερα των παραγόντων, οι οποίοι ενδέχεται να οδηγούν στην περιθωριοποίηση των μαθητών με μαθησιακές δυσκολίες και μεταναστευτική βιογραφία. Παράλληλα, αποσκοπεί στη μελέτη των απόψεων μίας μερίδας μαθητών, εκπαιδευτικών και γονέων αναφορικά με τους πιθανούς τρόπους αποφυγής της περιθωριοποίησης εξαιτίας της εξ αποστάσεως εκπαίδευσης. Επιδιώκοντας τη διερεύνηση των προαναφερθέντων χρησιμοποιήσαμε τη μικτή ερευνητική μεθοδολογία. Το δείγμα της έρευνας αποτέλεσαν 132 μαθητές δευτεροβάθμιας εκπαίδευσης, 52 εκπαιδευτικοί δευτεροβάθμιας εκπαίδευσης και 49 γονείς μαθητών δευτεροβάθμιας εκπαίδευσης. Ως ερευνητικά εργαλεία χρησιμοποιήθηκαν το ερωτηματολόγιο, οι ομάδες εστίασης και οι συνεντεύξεις. Μέσω της ανάλυσης των δεδομένων προκύπτει ότι οι παράγοντες που ενδέχεται να συμβάλλουν στην περιθωριοποίηση κατά τη διάρκεια της εξ αποστάσεως εκπαίδευσης σχετίζονται κυρίως με τη δυσκολία συγκέντρωσης, αλλά και με τεχνικές δυσκολίες που προκύπτουν. Τη λύση στο πρόβλημα σύμφωνα με τους συμμετέχοντες ενδέχεται να συνιστά η εντονότερη συνεργασία ανάμεσα στο Υπουργείο Παιδείας, τις διευθύνσεις των σχολείων και τους εκπαιδευτικούς, αλλά και η αναθεώρηση του περιεχομένου των διδακτικών αντικειμένων.</w:t>
            </w:r>
            <w:r w:rsidR="00ED1377" w:rsidRPr="00ED1377">
              <w:rPr>
                <w:rFonts w:ascii="Arial" w:hAnsi="Arial" w:cs="Arial"/>
                <w:color w:val="333333"/>
                <w:sz w:val="21"/>
                <w:szCs w:val="21"/>
                <w:shd w:val="clear" w:color="auto" w:fill="FFFFFF"/>
                <w:lang w:val="el-GR"/>
              </w:rPr>
              <w:t>.</w:t>
            </w:r>
          </w:p>
        </w:tc>
      </w:tr>
    </w:tbl>
    <w:p w:rsidR="00436E20" w:rsidRPr="00ED1377" w:rsidRDefault="00436E20">
      <w:pPr>
        <w:rPr>
          <w:lang w:val="el-GR"/>
        </w:rPr>
      </w:pPr>
    </w:p>
    <w:sectPr w:rsidR="00436E20" w:rsidRPr="00ED1377">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5922" w:rsidRDefault="00605922" w:rsidP="00436E20">
      <w:pPr>
        <w:spacing w:after="0" w:line="240" w:lineRule="auto"/>
      </w:pPr>
      <w:r>
        <w:separator/>
      </w:r>
    </w:p>
  </w:endnote>
  <w:endnote w:type="continuationSeparator" w:id="0">
    <w:p w:rsidR="00605922" w:rsidRDefault="00605922" w:rsidP="00436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6E20" w:rsidRPr="00436E20" w:rsidRDefault="00436E20" w:rsidP="00436E20">
    <w:pPr>
      <w:pStyle w:val="Footer"/>
      <w:rPr>
        <w:b/>
      </w:rPr>
    </w:pPr>
    <w:proofErr w:type="spellStart"/>
    <w:r w:rsidRPr="00436E20">
      <w:rPr>
        <w:b/>
      </w:rPr>
      <w:t>Neapolis</w:t>
    </w:r>
    <w:proofErr w:type="spellEnd"/>
    <w:r w:rsidRPr="00436E20">
      <w:rPr>
        <w:b/>
      </w:rPr>
      <w:t xml:space="preserve"> University </w:t>
    </w:r>
  </w:p>
  <w:p w:rsidR="00436E20" w:rsidRPr="00436E20" w:rsidRDefault="00436E20" w:rsidP="00436E20">
    <w:pPr>
      <w:pStyle w:val="Footer"/>
    </w:pPr>
    <w:r w:rsidRPr="00436E20">
      <w:rPr>
        <w:b/>
      </w:rPr>
      <w:t>HEPHAESTUS Repository</w:t>
    </w:r>
    <w:r>
      <w:t xml:space="preserve"> </w:t>
    </w:r>
    <w:r>
      <w:tab/>
    </w:r>
    <w:r>
      <w:tab/>
    </w:r>
    <w:hyperlink r:id="rId1" w:history="1">
      <w:r w:rsidRPr="00436E20">
        <w:rPr>
          <w:rStyle w:val="Hyperlink"/>
        </w:rPr>
        <w:t>https://hephaestus.nup.ac.cy</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5922" w:rsidRDefault="00605922" w:rsidP="00436E20">
      <w:pPr>
        <w:spacing w:after="0" w:line="240" w:lineRule="auto"/>
      </w:pPr>
      <w:r>
        <w:separator/>
      </w:r>
    </w:p>
  </w:footnote>
  <w:footnote w:type="continuationSeparator" w:id="0">
    <w:p w:rsidR="00605922" w:rsidRDefault="00605922" w:rsidP="00436E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6E20" w:rsidRDefault="00436E20">
    <w:pPr>
      <w:pStyle w:val="Header"/>
    </w:pPr>
    <w:r>
      <w:rPr>
        <w:noProof/>
        <w:lang w:val="en-US"/>
      </w:rPr>
      <w:drawing>
        <wp:inline distT="0" distB="0" distL="0" distR="0">
          <wp:extent cx="2447925" cy="762000"/>
          <wp:effectExtent l="0" t="0" r="9525" b="0"/>
          <wp:docPr id="1" name="Picture 1" descr="C:\Users\j.sofocli\AppData\Local\Microsoft\Windows\INetCache\Content.Word\logo_small.png">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sofocli\AppData\Local\Microsoft\Windows\INetCache\Content.Word\logo_small.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47925" cy="7620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5788F"/>
    <w:multiLevelType w:val="multilevel"/>
    <w:tmpl w:val="9962B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CA5E67"/>
    <w:multiLevelType w:val="multilevel"/>
    <w:tmpl w:val="D12E4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4DA1351"/>
    <w:multiLevelType w:val="multilevel"/>
    <w:tmpl w:val="7F10E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50658A5"/>
    <w:multiLevelType w:val="multilevel"/>
    <w:tmpl w:val="0E82D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E20"/>
    <w:rsid w:val="000012BD"/>
    <w:rsid w:val="0003249B"/>
    <w:rsid w:val="00051D27"/>
    <w:rsid w:val="0006066F"/>
    <w:rsid w:val="000A22B2"/>
    <w:rsid w:val="000B5E73"/>
    <w:rsid w:val="00152FD9"/>
    <w:rsid w:val="001572A4"/>
    <w:rsid w:val="001736A0"/>
    <w:rsid w:val="00186176"/>
    <w:rsid w:val="001F4D71"/>
    <w:rsid w:val="00257DE5"/>
    <w:rsid w:val="002E2D62"/>
    <w:rsid w:val="00302429"/>
    <w:rsid w:val="00335938"/>
    <w:rsid w:val="00377107"/>
    <w:rsid w:val="003C13B0"/>
    <w:rsid w:val="00436E20"/>
    <w:rsid w:val="00464C5E"/>
    <w:rsid w:val="004A1CE4"/>
    <w:rsid w:val="004A6591"/>
    <w:rsid w:val="004C7B25"/>
    <w:rsid w:val="005F351C"/>
    <w:rsid w:val="00605922"/>
    <w:rsid w:val="00636EAE"/>
    <w:rsid w:val="00697CFF"/>
    <w:rsid w:val="006B5BEB"/>
    <w:rsid w:val="006F1286"/>
    <w:rsid w:val="00703B84"/>
    <w:rsid w:val="00721E32"/>
    <w:rsid w:val="00783CEB"/>
    <w:rsid w:val="0079680E"/>
    <w:rsid w:val="007A797D"/>
    <w:rsid w:val="007F076C"/>
    <w:rsid w:val="0080519B"/>
    <w:rsid w:val="008321B2"/>
    <w:rsid w:val="00880F1D"/>
    <w:rsid w:val="0088160C"/>
    <w:rsid w:val="00950341"/>
    <w:rsid w:val="00997302"/>
    <w:rsid w:val="009B75F0"/>
    <w:rsid w:val="00AA53BB"/>
    <w:rsid w:val="00B57A60"/>
    <w:rsid w:val="00BA784E"/>
    <w:rsid w:val="00C34B1B"/>
    <w:rsid w:val="00C50EBA"/>
    <w:rsid w:val="00CB3D9C"/>
    <w:rsid w:val="00D2194B"/>
    <w:rsid w:val="00D306E1"/>
    <w:rsid w:val="00DD22A8"/>
    <w:rsid w:val="00DF4FB4"/>
    <w:rsid w:val="00E241A4"/>
    <w:rsid w:val="00E35A6A"/>
    <w:rsid w:val="00E83F0E"/>
    <w:rsid w:val="00ED0D7B"/>
    <w:rsid w:val="00ED1377"/>
    <w:rsid w:val="00F012BD"/>
    <w:rsid w:val="00F30CBF"/>
    <w:rsid w:val="00FF73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1B9108C-CBC9-4716-892A-2B6F33105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36E2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6E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6E20"/>
  </w:style>
  <w:style w:type="paragraph" w:styleId="Footer">
    <w:name w:val="footer"/>
    <w:basedOn w:val="Normal"/>
    <w:link w:val="FooterChar"/>
    <w:uiPriority w:val="99"/>
    <w:unhideWhenUsed/>
    <w:rsid w:val="00436E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6E20"/>
  </w:style>
  <w:style w:type="character" w:styleId="Hyperlink">
    <w:name w:val="Hyperlink"/>
    <w:basedOn w:val="DefaultParagraphFont"/>
    <w:uiPriority w:val="99"/>
    <w:unhideWhenUsed/>
    <w:rsid w:val="00436E20"/>
    <w:rPr>
      <w:color w:val="0563C1" w:themeColor="hyperlink"/>
      <w:u w:val="single"/>
    </w:rPr>
  </w:style>
  <w:style w:type="character" w:customStyle="1" w:styleId="Heading1Char">
    <w:name w:val="Heading 1 Char"/>
    <w:basedOn w:val="DefaultParagraphFont"/>
    <w:link w:val="Heading1"/>
    <w:uiPriority w:val="9"/>
    <w:rsid w:val="00436E20"/>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36E20"/>
    <w:pPr>
      <w:outlineLvl w:val="9"/>
    </w:pPr>
    <w:rPr>
      <w:lang w:val="en-US"/>
    </w:rPr>
  </w:style>
  <w:style w:type="table" w:styleId="TableGrid">
    <w:name w:val="Table Grid"/>
    <w:basedOn w:val="TableNormal"/>
    <w:uiPriority w:val="39"/>
    <w:rsid w:val="009B75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sname">
    <w:name w:val="authors__name"/>
    <w:basedOn w:val="DefaultParagraphFont"/>
    <w:rsid w:val="00C34B1B"/>
  </w:style>
  <w:style w:type="character" w:customStyle="1" w:styleId="authorscontact">
    <w:name w:val="authors__contact"/>
    <w:basedOn w:val="DefaultParagraphFont"/>
    <w:rsid w:val="003771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46272">
      <w:bodyDiv w:val="1"/>
      <w:marLeft w:val="0"/>
      <w:marRight w:val="0"/>
      <w:marTop w:val="0"/>
      <w:marBottom w:val="0"/>
      <w:divBdr>
        <w:top w:val="none" w:sz="0" w:space="0" w:color="auto"/>
        <w:left w:val="none" w:sz="0" w:space="0" w:color="auto"/>
        <w:bottom w:val="none" w:sz="0" w:space="0" w:color="auto"/>
        <w:right w:val="none" w:sz="0" w:space="0" w:color="auto"/>
      </w:divBdr>
    </w:div>
    <w:div w:id="117455720">
      <w:bodyDiv w:val="1"/>
      <w:marLeft w:val="0"/>
      <w:marRight w:val="0"/>
      <w:marTop w:val="0"/>
      <w:marBottom w:val="0"/>
      <w:divBdr>
        <w:top w:val="none" w:sz="0" w:space="0" w:color="auto"/>
        <w:left w:val="none" w:sz="0" w:space="0" w:color="auto"/>
        <w:bottom w:val="none" w:sz="0" w:space="0" w:color="auto"/>
        <w:right w:val="none" w:sz="0" w:space="0" w:color="auto"/>
      </w:divBdr>
      <w:divsChild>
        <w:div w:id="1764573063">
          <w:marLeft w:val="0"/>
          <w:marRight w:val="0"/>
          <w:marTop w:val="0"/>
          <w:marBottom w:val="0"/>
          <w:divBdr>
            <w:top w:val="none" w:sz="0" w:space="0" w:color="auto"/>
            <w:left w:val="none" w:sz="0" w:space="0" w:color="auto"/>
            <w:bottom w:val="none" w:sz="0" w:space="0" w:color="auto"/>
            <w:right w:val="none" w:sz="0" w:space="0" w:color="auto"/>
          </w:divBdr>
        </w:div>
        <w:div w:id="803739799">
          <w:marLeft w:val="0"/>
          <w:marRight w:val="0"/>
          <w:marTop w:val="0"/>
          <w:marBottom w:val="0"/>
          <w:divBdr>
            <w:top w:val="none" w:sz="0" w:space="0" w:color="auto"/>
            <w:left w:val="none" w:sz="0" w:space="0" w:color="auto"/>
            <w:bottom w:val="none" w:sz="0" w:space="0" w:color="auto"/>
            <w:right w:val="none" w:sz="0" w:space="0" w:color="auto"/>
          </w:divBdr>
        </w:div>
        <w:div w:id="1096558148">
          <w:marLeft w:val="0"/>
          <w:marRight w:val="0"/>
          <w:marTop w:val="0"/>
          <w:marBottom w:val="0"/>
          <w:divBdr>
            <w:top w:val="none" w:sz="0" w:space="0" w:color="auto"/>
            <w:left w:val="none" w:sz="0" w:space="0" w:color="auto"/>
            <w:bottom w:val="none" w:sz="0" w:space="0" w:color="auto"/>
            <w:right w:val="none" w:sz="0" w:space="0" w:color="auto"/>
          </w:divBdr>
        </w:div>
      </w:divsChild>
    </w:div>
    <w:div w:id="189879514">
      <w:bodyDiv w:val="1"/>
      <w:marLeft w:val="0"/>
      <w:marRight w:val="0"/>
      <w:marTop w:val="0"/>
      <w:marBottom w:val="0"/>
      <w:divBdr>
        <w:top w:val="none" w:sz="0" w:space="0" w:color="auto"/>
        <w:left w:val="none" w:sz="0" w:space="0" w:color="auto"/>
        <w:bottom w:val="none" w:sz="0" w:space="0" w:color="auto"/>
        <w:right w:val="none" w:sz="0" w:space="0" w:color="auto"/>
      </w:divBdr>
      <w:divsChild>
        <w:div w:id="1956399490">
          <w:marLeft w:val="0"/>
          <w:marRight w:val="0"/>
          <w:marTop w:val="0"/>
          <w:marBottom w:val="0"/>
          <w:divBdr>
            <w:top w:val="none" w:sz="0" w:space="0" w:color="auto"/>
            <w:left w:val="none" w:sz="0" w:space="0" w:color="auto"/>
            <w:bottom w:val="none" w:sz="0" w:space="0" w:color="auto"/>
            <w:right w:val="none" w:sz="0" w:space="0" w:color="auto"/>
          </w:divBdr>
          <w:divsChild>
            <w:div w:id="695427035">
              <w:marLeft w:val="0"/>
              <w:marRight w:val="0"/>
              <w:marTop w:val="0"/>
              <w:marBottom w:val="0"/>
              <w:divBdr>
                <w:top w:val="none" w:sz="0" w:space="0" w:color="auto"/>
                <w:left w:val="none" w:sz="0" w:space="0" w:color="auto"/>
                <w:bottom w:val="none" w:sz="0" w:space="0" w:color="auto"/>
                <w:right w:val="none" w:sz="0" w:space="0" w:color="auto"/>
              </w:divBdr>
              <w:divsChild>
                <w:div w:id="263651379">
                  <w:marLeft w:val="0"/>
                  <w:marRight w:val="0"/>
                  <w:marTop w:val="0"/>
                  <w:marBottom w:val="0"/>
                  <w:divBdr>
                    <w:top w:val="none" w:sz="0" w:space="0" w:color="auto"/>
                    <w:left w:val="none" w:sz="0" w:space="0" w:color="auto"/>
                    <w:bottom w:val="none" w:sz="0" w:space="0" w:color="auto"/>
                    <w:right w:val="none" w:sz="0" w:space="0" w:color="auto"/>
                  </w:divBdr>
                  <w:divsChild>
                    <w:div w:id="1503738961">
                      <w:marLeft w:val="0"/>
                      <w:marRight w:val="0"/>
                      <w:marTop w:val="0"/>
                      <w:marBottom w:val="0"/>
                      <w:divBdr>
                        <w:top w:val="none" w:sz="0" w:space="0" w:color="auto"/>
                        <w:left w:val="none" w:sz="0" w:space="0" w:color="auto"/>
                        <w:bottom w:val="none" w:sz="0" w:space="0" w:color="auto"/>
                        <w:right w:val="none" w:sz="0" w:space="0" w:color="auto"/>
                      </w:divBdr>
                      <w:divsChild>
                        <w:div w:id="17072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6280918">
      <w:bodyDiv w:val="1"/>
      <w:marLeft w:val="0"/>
      <w:marRight w:val="0"/>
      <w:marTop w:val="0"/>
      <w:marBottom w:val="0"/>
      <w:divBdr>
        <w:top w:val="none" w:sz="0" w:space="0" w:color="auto"/>
        <w:left w:val="none" w:sz="0" w:space="0" w:color="auto"/>
        <w:bottom w:val="none" w:sz="0" w:space="0" w:color="auto"/>
        <w:right w:val="none" w:sz="0" w:space="0" w:color="auto"/>
      </w:divBdr>
    </w:div>
    <w:div w:id="1218979496">
      <w:bodyDiv w:val="1"/>
      <w:marLeft w:val="0"/>
      <w:marRight w:val="0"/>
      <w:marTop w:val="0"/>
      <w:marBottom w:val="0"/>
      <w:divBdr>
        <w:top w:val="none" w:sz="0" w:space="0" w:color="auto"/>
        <w:left w:val="none" w:sz="0" w:space="0" w:color="auto"/>
        <w:bottom w:val="none" w:sz="0" w:space="0" w:color="auto"/>
        <w:right w:val="none" w:sz="0" w:space="0" w:color="auto"/>
      </w:divBdr>
    </w:div>
    <w:div w:id="1224637653">
      <w:bodyDiv w:val="1"/>
      <w:marLeft w:val="0"/>
      <w:marRight w:val="0"/>
      <w:marTop w:val="0"/>
      <w:marBottom w:val="0"/>
      <w:divBdr>
        <w:top w:val="none" w:sz="0" w:space="0" w:color="auto"/>
        <w:left w:val="none" w:sz="0" w:space="0" w:color="auto"/>
        <w:bottom w:val="none" w:sz="0" w:space="0" w:color="auto"/>
        <w:right w:val="none" w:sz="0" w:space="0" w:color="auto"/>
      </w:divBdr>
    </w:div>
    <w:div w:id="1240141816">
      <w:bodyDiv w:val="1"/>
      <w:marLeft w:val="0"/>
      <w:marRight w:val="0"/>
      <w:marTop w:val="0"/>
      <w:marBottom w:val="0"/>
      <w:divBdr>
        <w:top w:val="none" w:sz="0" w:space="0" w:color="auto"/>
        <w:left w:val="none" w:sz="0" w:space="0" w:color="auto"/>
        <w:bottom w:val="none" w:sz="0" w:space="0" w:color="auto"/>
        <w:right w:val="none" w:sz="0" w:space="0" w:color="auto"/>
      </w:divBdr>
      <w:divsChild>
        <w:div w:id="973868020">
          <w:marLeft w:val="0"/>
          <w:marRight w:val="0"/>
          <w:marTop w:val="0"/>
          <w:marBottom w:val="0"/>
          <w:divBdr>
            <w:top w:val="none" w:sz="0" w:space="0" w:color="auto"/>
            <w:left w:val="none" w:sz="0" w:space="0" w:color="auto"/>
            <w:bottom w:val="none" w:sz="0" w:space="0" w:color="auto"/>
            <w:right w:val="none" w:sz="0" w:space="0" w:color="auto"/>
          </w:divBdr>
          <w:divsChild>
            <w:div w:id="811681058">
              <w:marLeft w:val="0"/>
              <w:marRight w:val="0"/>
              <w:marTop w:val="0"/>
              <w:marBottom w:val="0"/>
              <w:divBdr>
                <w:top w:val="none" w:sz="0" w:space="0" w:color="auto"/>
                <w:left w:val="none" w:sz="0" w:space="0" w:color="auto"/>
                <w:bottom w:val="none" w:sz="0" w:space="0" w:color="auto"/>
                <w:right w:val="none" w:sz="0" w:space="0" w:color="auto"/>
              </w:divBdr>
              <w:divsChild>
                <w:div w:id="947784546">
                  <w:marLeft w:val="-150"/>
                  <w:marRight w:val="0"/>
                  <w:marTop w:val="0"/>
                  <w:marBottom w:val="0"/>
                  <w:divBdr>
                    <w:top w:val="none" w:sz="0" w:space="0" w:color="auto"/>
                    <w:left w:val="none" w:sz="0" w:space="0" w:color="auto"/>
                    <w:bottom w:val="none" w:sz="0" w:space="0" w:color="auto"/>
                    <w:right w:val="none" w:sz="0" w:space="0" w:color="auto"/>
                  </w:divBdr>
                  <w:divsChild>
                    <w:div w:id="856584288">
                      <w:marLeft w:val="0"/>
                      <w:marRight w:val="0"/>
                      <w:marTop w:val="0"/>
                      <w:marBottom w:val="0"/>
                      <w:divBdr>
                        <w:top w:val="none" w:sz="0" w:space="0" w:color="auto"/>
                        <w:left w:val="none" w:sz="0" w:space="0" w:color="auto"/>
                        <w:bottom w:val="none" w:sz="0" w:space="0" w:color="auto"/>
                        <w:right w:val="none" w:sz="0" w:space="0" w:color="auto"/>
                      </w:divBdr>
                      <w:divsChild>
                        <w:div w:id="1393116573">
                          <w:marLeft w:val="0"/>
                          <w:marRight w:val="0"/>
                          <w:marTop w:val="0"/>
                          <w:marBottom w:val="0"/>
                          <w:divBdr>
                            <w:top w:val="none" w:sz="0" w:space="0" w:color="auto"/>
                            <w:left w:val="none" w:sz="0" w:space="0" w:color="auto"/>
                            <w:bottom w:val="none" w:sz="0" w:space="0" w:color="auto"/>
                            <w:right w:val="none" w:sz="0" w:space="0" w:color="auto"/>
                          </w:divBdr>
                          <w:divsChild>
                            <w:div w:id="1496529462">
                              <w:marLeft w:val="0"/>
                              <w:marRight w:val="0"/>
                              <w:marTop w:val="0"/>
                              <w:marBottom w:val="0"/>
                              <w:divBdr>
                                <w:top w:val="none" w:sz="0" w:space="0" w:color="auto"/>
                                <w:left w:val="none" w:sz="0" w:space="0" w:color="auto"/>
                                <w:bottom w:val="none" w:sz="0" w:space="0" w:color="auto"/>
                                <w:right w:val="none" w:sz="0" w:space="0" w:color="auto"/>
                              </w:divBdr>
                              <w:divsChild>
                                <w:div w:id="1896695832">
                                  <w:marLeft w:val="0"/>
                                  <w:marRight w:val="0"/>
                                  <w:marTop w:val="0"/>
                                  <w:marBottom w:val="0"/>
                                  <w:divBdr>
                                    <w:top w:val="none" w:sz="0" w:space="0" w:color="auto"/>
                                    <w:left w:val="none" w:sz="0" w:space="0" w:color="auto"/>
                                    <w:bottom w:val="none" w:sz="0" w:space="0" w:color="auto"/>
                                    <w:right w:val="none" w:sz="0" w:space="0" w:color="auto"/>
                                  </w:divBdr>
                                  <w:divsChild>
                                    <w:div w:id="1203975842">
                                      <w:marLeft w:val="0"/>
                                      <w:marRight w:val="0"/>
                                      <w:marTop w:val="0"/>
                                      <w:marBottom w:val="0"/>
                                      <w:divBdr>
                                        <w:top w:val="none" w:sz="0" w:space="0" w:color="auto"/>
                                        <w:left w:val="none" w:sz="0" w:space="0" w:color="auto"/>
                                        <w:bottom w:val="none" w:sz="0" w:space="0" w:color="auto"/>
                                        <w:right w:val="none" w:sz="0" w:space="0" w:color="auto"/>
                                      </w:divBdr>
                                      <w:divsChild>
                                        <w:div w:id="100462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529220">
          <w:marLeft w:val="0"/>
          <w:marRight w:val="0"/>
          <w:marTop w:val="0"/>
          <w:marBottom w:val="0"/>
          <w:divBdr>
            <w:top w:val="none" w:sz="0" w:space="0" w:color="auto"/>
            <w:left w:val="none" w:sz="0" w:space="0" w:color="auto"/>
            <w:bottom w:val="none" w:sz="0" w:space="0" w:color="auto"/>
            <w:right w:val="none" w:sz="0" w:space="0" w:color="auto"/>
          </w:divBdr>
          <w:divsChild>
            <w:div w:id="1950309875">
              <w:marLeft w:val="0"/>
              <w:marRight w:val="0"/>
              <w:marTop w:val="0"/>
              <w:marBottom w:val="0"/>
              <w:divBdr>
                <w:top w:val="none" w:sz="0" w:space="0" w:color="auto"/>
                <w:left w:val="none" w:sz="0" w:space="0" w:color="auto"/>
                <w:bottom w:val="none" w:sz="0" w:space="0" w:color="auto"/>
                <w:right w:val="none" w:sz="0" w:space="0" w:color="auto"/>
              </w:divBdr>
              <w:divsChild>
                <w:div w:id="11692519">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783916">
      <w:bodyDiv w:val="1"/>
      <w:marLeft w:val="0"/>
      <w:marRight w:val="0"/>
      <w:marTop w:val="0"/>
      <w:marBottom w:val="0"/>
      <w:divBdr>
        <w:top w:val="none" w:sz="0" w:space="0" w:color="auto"/>
        <w:left w:val="none" w:sz="0" w:space="0" w:color="auto"/>
        <w:bottom w:val="none" w:sz="0" w:space="0" w:color="auto"/>
        <w:right w:val="none" w:sz="0" w:space="0" w:color="auto"/>
      </w:divBdr>
    </w:div>
    <w:div w:id="1539005522">
      <w:bodyDiv w:val="1"/>
      <w:marLeft w:val="0"/>
      <w:marRight w:val="0"/>
      <w:marTop w:val="0"/>
      <w:marBottom w:val="0"/>
      <w:divBdr>
        <w:top w:val="none" w:sz="0" w:space="0" w:color="auto"/>
        <w:left w:val="none" w:sz="0" w:space="0" w:color="auto"/>
        <w:bottom w:val="none" w:sz="0" w:space="0" w:color="auto"/>
        <w:right w:val="none" w:sz="0" w:space="0" w:color="auto"/>
      </w:divBdr>
    </w:div>
    <w:div w:id="1551454972">
      <w:bodyDiv w:val="1"/>
      <w:marLeft w:val="0"/>
      <w:marRight w:val="0"/>
      <w:marTop w:val="0"/>
      <w:marBottom w:val="0"/>
      <w:divBdr>
        <w:top w:val="none" w:sz="0" w:space="0" w:color="auto"/>
        <w:left w:val="none" w:sz="0" w:space="0" w:color="auto"/>
        <w:bottom w:val="none" w:sz="0" w:space="0" w:color="auto"/>
        <w:right w:val="none" w:sz="0" w:space="0" w:color="auto"/>
      </w:divBdr>
    </w:div>
    <w:div w:id="1832868137">
      <w:bodyDiv w:val="1"/>
      <w:marLeft w:val="0"/>
      <w:marRight w:val="0"/>
      <w:marTop w:val="0"/>
      <w:marBottom w:val="0"/>
      <w:divBdr>
        <w:top w:val="none" w:sz="0" w:space="0" w:color="auto"/>
        <w:left w:val="none" w:sz="0" w:space="0" w:color="auto"/>
        <w:bottom w:val="none" w:sz="0" w:space="0" w:color="auto"/>
        <w:right w:val="none" w:sz="0" w:space="0" w:color="auto"/>
      </w:divBdr>
    </w:div>
    <w:div w:id="1953785155">
      <w:bodyDiv w:val="1"/>
      <w:marLeft w:val="0"/>
      <w:marRight w:val="0"/>
      <w:marTop w:val="0"/>
      <w:marBottom w:val="0"/>
      <w:divBdr>
        <w:top w:val="none" w:sz="0" w:space="0" w:color="auto"/>
        <w:left w:val="none" w:sz="0" w:space="0" w:color="auto"/>
        <w:bottom w:val="none" w:sz="0" w:space="0" w:color="auto"/>
        <w:right w:val="none" w:sz="0" w:space="0" w:color="auto"/>
      </w:divBdr>
    </w:div>
    <w:div w:id="2141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Christos-Papademetriou" TargetMode="External"/><Relationship Id="rId3" Type="http://schemas.openxmlformats.org/officeDocument/2006/relationships/settings" Target="settings.xml"/><Relationship Id="rId7" Type="http://schemas.openxmlformats.org/officeDocument/2006/relationships/hyperlink" Target="https://www.researchgate.net/profile/Constantia-Charalambou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hephaestus.nup.ac.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hephaestus.nup.ac.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276</Words>
  <Characters>1579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Sofocli Jiannis</dc:creator>
  <cp:keywords/>
  <dc:description/>
  <cp:lastModifiedBy>Zeniou Kiki</cp:lastModifiedBy>
  <cp:revision>6</cp:revision>
  <cp:lastPrinted>2022-01-26T09:59:00Z</cp:lastPrinted>
  <dcterms:created xsi:type="dcterms:W3CDTF">2021-04-14T12:38:00Z</dcterms:created>
  <dcterms:modified xsi:type="dcterms:W3CDTF">2022-05-24T08:23:00Z</dcterms:modified>
</cp:coreProperties>
</file>